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7A673" w14:textId="5CC396C4" w:rsidR="00AD2658" w:rsidRDefault="007F3269">
      <w:r>
        <w:t>Test Article #1</w:t>
      </w:r>
    </w:p>
    <w:sectPr w:rsidR="00AD26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269"/>
    <w:rsid w:val="0011604B"/>
    <w:rsid w:val="007F3269"/>
    <w:rsid w:val="00AD2658"/>
    <w:rsid w:val="00CF2FF6"/>
    <w:rsid w:val="00E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8965"/>
  <w15:chartTrackingRefBased/>
  <w15:docId w15:val="{2852A53F-7191-4D8A-AEF5-3ED88FC2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2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2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2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2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2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2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2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2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2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2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Lamury</dc:creator>
  <cp:keywords/>
  <dc:description/>
  <cp:lastModifiedBy>Maria Lamury</cp:lastModifiedBy>
  <cp:revision>1</cp:revision>
  <dcterms:created xsi:type="dcterms:W3CDTF">2025-11-20T05:13:00Z</dcterms:created>
  <dcterms:modified xsi:type="dcterms:W3CDTF">2025-11-20T05:14:00Z</dcterms:modified>
</cp:coreProperties>
</file>